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0B1D" w14:textId="29B57DA2" w:rsidR="00B225BC" w:rsidRPr="00AD089A" w:rsidRDefault="00B225BC" w:rsidP="005B7D5C">
      <w:pPr>
        <w:jc w:val="center"/>
        <w:rPr>
          <w:b/>
          <w:bCs/>
          <w:sz w:val="32"/>
          <w:szCs w:val="32"/>
        </w:rPr>
      </w:pPr>
      <w:r>
        <w:rPr>
          <w:b/>
          <w:bCs/>
          <w:sz w:val="32"/>
          <w:szCs w:val="32"/>
        </w:rPr>
        <w:t xml:space="preserve">Shoppers Stop </w:t>
      </w:r>
      <w:r w:rsidR="00E40248">
        <w:rPr>
          <w:b/>
          <w:bCs/>
          <w:sz w:val="32"/>
          <w:szCs w:val="32"/>
        </w:rPr>
        <w:t>collaborates</w:t>
      </w:r>
      <w:r>
        <w:rPr>
          <w:b/>
          <w:bCs/>
          <w:sz w:val="32"/>
          <w:szCs w:val="32"/>
        </w:rPr>
        <w:t xml:space="preserve"> with Malaika Arora</w:t>
      </w:r>
      <w:r w:rsidR="005B7D5C">
        <w:rPr>
          <w:b/>
          <w:bCs/>
          <w:sz w:val="32"/>
          <w:szCs w:val="32"/>
        </w:rPr>
        <w:t xml:space="preserve"> and </w:t>
      </w:r>
      <w:r w:rsidRPr="008224F1">
        <w:rPr>
          <w:b/>
          <w:bCs/>
          <w:sz w:val="32"/>
          <w:szCs w:val="32"/>
        </w:rPr>
        <w:t>Daniel Bauer to create a talent show for makeup artis</w:t>
      </w:r>
      <w:r>
        <w:rPr>
          <w:b/>
          <w:bCs/>
          <w:sz w:val="32"/>
          <w:szCs w:val="32"/>
        </w:rPr>
        <w:t>ts</w:t>
      </w:r>
    </w:p>
    <w:p w14:paraId="7735E8F3" w14:textId="7BC6F0D1" w:rsidR="00AD089A" w:rsidRPr="00AD089A" w:rsidRDefault="00AD089A" w:rsidP="005B7D5C">
      <w:pPr>
        <w:jc w:val="center"/>
        <w:rPr>
          <w:i/>
          <w:iCs/>
          <w:sz w:val="24"/>
          <w:szCs w:val="24"/>
        </w:rPr>
      </w:pPr>
      <w:r w:rsidRPr="00AD089A">
        <w:rPr>
          <w:i/>
          <w:iCs/>
          <w:sz w:val="24"/>
          <w:szCs w:val="24"/>
        </w:rPr>
        <w:t>~</w:t>
      </w:r>
      <w:r>
        <w:rPr>
          <w:i/>
          <w:iCs/>
          <w:sz w:val="24"/>
          <w:szCs w:val="24"/>
        </w:rPr>
        <w:t xml:space="preserve"> </w:t>
      </w:r>
      <w:r w:rsidRPr="00AD089A">
        <w:rPr>
          <w:i/>
          <w:iCs/>
          <w:sz w:val="24"/>
          <w:szCs w:val="24"/>
        </w:rPr>
        <w:t>Participate today</w:t>
      </w:r>
      <w:r>
        <w:rPr>
          <w:i/>
          <w:iCs/>
          <w:sz w:val="24"/>
          <w:szCs w:val="24"/>
        </w:rPr>
        <w:t xml:space="preserve"> </w:t>
      </w:r>
      <w:r w:rsidR="00133276">
        <w:rPr>
          <w:i/>
          <w:iCs/>
          <w:sz w:val="24"/>
          <w:szCs w:val="24"/>
        </w:rPr>
        <w:t xml:space="preserve">and stand a chance to be among the top 5 </w:t>
      </w:r>
      <w:r w:rsidR="00E40248">
        <w:rPr>
          <w:i/>
          <w:iCs/>
          <w:sz w:val="24"/>
          <w:szCs w:val="24"/>
        </w:rPr>
        <w:t>selected</w:t>
      </w:r>
      <w:r w:rsidR="00133276">
        <w:rPr>
          <w:i/>
          <w:iCs/>
          <w:sz w:val="24"/>
          <w:szCs w:val="24"/>
        </w:rPr>
        <w:t xml:space="preserve"> by celebrity judges</w:t>
      </w:r>
      <w:r w:rsidR="00304A2B">
        <w:rPr>
          <w:i/>
          <w:iCs/>
          <w:sz w:val="24"/>
          <w:szCs w:val="24"/>
        </w:rPr>
        <w:t xml:space="preserve"> and influencers</w:t>
      </w:r>
      <w:r w:rsidRPr="00AD089A">
        <w:rPr>
          <w:i/>
          <w:iCs/>
          <w:sz w:val="24"/>
          <w:szCs w:val="24"/>
        </w:rPr>
        <w:t>~</w:t>
      </w:r>
    </w:p>
    <w:tbl>
      <w:tblPr>
        <w:tblStyle w:val="TableGrid"/>
        <w:tblW w:w="0" w:type="auto"/>
        <w:tblLook w:val="04A0" w:firstRow="1" w:lastRow="0" w:firstColumn="1" w:lastColumn="0" w:noHBand="0" w:noVBand="1"/>
      </w:tblPr>
      <w:tblGrid>
        <w:gridCol w:w="9016"/>
      </w:tblGrid>
      <w:tr w:rsidR="003F1A8E" w14:paraId="62BE7128" w14:textId="77777777" w:rsidTr="003F1A8E">
        <w:trPr>
          <w:trHeight w:val="989"/>
        </w:trPr>
        <w:tc>
          <w:tcPr>
            <w:tcW w:w="9016" w:type="dxa"/>
            <w:shd w:val="clear" w:color="auto" w:fill="D0CECE" w:themeFill="background2" w:themeFillShade="E6"/>
            <w:vAlign w:val="center"/>
          </w:tcPr>
          <w:p w14:paraId="2CCC367A" w14:textId="260D1722" w:rsidR="00B225BC" w:rsidRPr="00E641DA" w:rsidRDefault="00B225BC" w:rsidP="005B7D5C">
            <w:pPr>
              <w:pStyle w:val="ListParagraph"/>
              <w:numPr>
                <w:ilvl w:val="0"/>
                <w:numId w:val="1"/>
              </w:numPr>
              <w:jc w:val="both"/>
              <w:rPr>
                <w:b/>
                <w:bCs/>
                <w:u w:val="single"/>
              </w:rPr>
            </w:pPr>
            <w:r w:rsidRPr="008224F1">
              <w:t>Shoppers Stop along with Malaika Arora and Daniel Bauer</w:t>
            </w:r>
            <w:r>
              <w:t xml:space="preserve"> </w:t>
            </w:r>
            <w:r w:rsidR="00AD75CA">
              <w:t>curate</w:t>
            </w:r>
            <w:r>
              <w:t xml:space="preserve"> </w:t>
            </w:r>
            <w:r w:rsidRPr="004C0B47">
              <w:rPr>
                <w:b/>
                <w:bCs/>
              </w:rPr>
              <w:t>EyeStopper</w:t>
            </w:r>
            <w:r w:rsidR="00582CFE">
              <w:rPr>
                <w:b/>
                <w:bCs/>
              </w:rPr>
              <w:t>s</w:t>
            </w:r>
            <w:r w:rsidRPr="004C0B47">
              <w:rPr>
                <w:b/>
                <w:bCs/>
              </w:rPr>
              <w:t xml:space="preserve"> 2020</w:t>
            </w:r>
          </w:p>
          <w:p w14:paraId="1B010002" w14:textId="62B8D7CA" w:rsidR="003F1A8E" w:rsidRDefault="003F1A8E" w:rsidP="005B7D5C">
            <w:pPr>
              <w:pStyle w:val="ListParagraph"/>
              <w:numPr>
                <w:ilvl w:val="0"/>
                <w:numId w:val="1"/>
              </w:numPr>
              <w:jc w:val="both"/>
            </w:pPr>
            <w:r w:rsidRPr="00AF28E3">
              <w:t>Malaika Arora and Daniel Bauer to judge</w:t>
            </w:r>
            <w:r>
              <w:t xml:space="preserve"> </w:t>
            </w:r>
            <w:r w:rsidR="009A7CB6">
              <w:t xml:space="preserve">the </w:t>
            </w:r>
            <w:r>
              <w:t>looks</w:t>
            </w:r>
          </w:p>
          <w:p w14:paraId="683B5C3D" w14:textId="7E651BF6" w:rsidR="00582CFE" w:rsidRDefault="00582CFE" w:rsidP="005B7D5C">
            <w:pPr>
              <w:pStyle w:val="ListParagraph"/>
              <w:numPr>
                <w:ilvl w:val="0"/>
                <w:numId w:val="1"/>
              </w:numPr>
              <w:jc w:val="both"/>
            </w:pPr>
            <w:r>
              <w:t xml:space="preserve">Influencers </w:t>
            </w:r>
            <w:r w:rsidRPr="00582CFE">
              <w:t>Aashna Shroff, Benafsha Soonawala, Prakriti Kakar, Sukriti Kakar, and Sushant Divgikar</w:t>
            </w:r>
            <w:r>
              <w:t xml:space="preserve"> to assist the esteemed judges</w:t>
            </w:r>
          </w:p>
          <w:p w14:paraId="70C39F56" w14:textId="1DDF6998" w:rsidR="003F1A8E" w:rsidRPr="003A1888" w:rsidRDefault="003F1A8E" w:rsidP="005B7D5C">
            <w:pPr>
              <w:pStyle w:val="ListParagraph"/>
              <w:numPr>
                <w:ilvl w:val="0"/>
                <w:numId w:val="1"/>
              </w:numPr>
              <w:spacing w:line="259" w:lineRule="auto"/>
              <w:jc w:val="both"/>
            </w:pPr>
            <w:r w:rsidRPr="003A1888">
              <w:t xml:space="preserve">Submit your entries from </w:t>
            </w:r>
            <w:r w:rsidR="006D2167">
              <w:t>Friday 2</w:t>
            </w:r>
            <w:r w:rsidR="006D2167" w:rsidRPr="006D2167">
              <w:rPr>
                <w:vertAlign w:val="superscript"/>
              </w:rPr>
              <w:t>nd</w:t>
            </w:r>
            <w:r w:rsidR="006D2167">
              <w:t xml:space="preserve"> </w:t>
            </w:r>
            <w:r w:rsidR="00582930" w:rsidRPr="003A1888">
              <w:t xml:space="preserve">October 2020 </w:t>
            </w:r>
            <w:r w:rsidR="00E40248">
              <w:t>to</w:t>
            </w:r>
            <w:r w:rsidR="00582930" w:rsidRPr="003A1888">
              <w:t xml:space="preserve"> Monday</w:t>
            </w:r>
            <w:r w:rsidR="00FA75C9">
              <w:t>,</w:t>
            </w:r>
            <w:r w:rsidR="00582930" w:rsidRPr="003A1888">
              <w:t xml:space="preserve"> 5th October 2020</w:t>
            </w:r>
          </w:p>
          <w:p w14:paraId="330505DB" w14:textId="777CEF4C" w:rsidR="009A7CB6" w:rsidRPr="003F1A8E" w:rsidRDefault="00C30F54" w:rsidP="005B7D5C">
            <w:pPr>
              <w:pStyle w:val="ListParagraph"/>
              <w:numPr>
                <w:ilvl w:val="0"/>
                <w:numId w:val="1"/>
              </w:numPr>
              <w:spacing w:line="259" w:lineRule="auto"/>
              <w:jc w:val="both"/>
            </w:pPr>
            <w:r w:rsidRPr="00C30F54">
              <w:t xml:space="preserve">Click this </w:t>
            </w:r>
            <w:hyperlink r:id="rId7" w:history="1">
              <w:r w:rsidRPr="00A47A5E">
                <w:rPr>
                  <w:rStyle w:val="Hyperlink"/>
                  <w:b/>
                </w:rPr>
                <w:t>link</w:t>
              </w:r>
            </w:hyperlink>
            <w:r w:rsidRPr="00C30F54">
              <w:t xml:space="preserve"> to register</w:t>
            </w:r>
            <w:r w:rsidR="009A7CB6" w:rsidRPr="00582930">
              <w:rPr>
                <w:highlight w:val="yellow"/>
              </w:rPr>
              <w:t xml:space="preserve"> </w:t>
            </w:r>
          </w:p>
        </w:tc>
      </w:tr>
    </w:tbl>
    <w:p w14:paraId="17CCB2EA" w14:textId="6D3B11AE" w:rsidR="003F1A8E" w:rsidRDefault="003F1A8E" w:rsidP="005B7D5C">
      <w:pPr>
        <w:jc w:val="both"/>
        <w:rPr>
          <w:b/>
          <w:bCs/>
          <w:u w:val="single"/>
        </w:rPr>
      </w:pPr>
    </w:p>
    <w:p w14:paraId="76E33871" w14:textId="77AC0C04" w:rsidR="005B7D5C" w:rsidRDefault="00AD089A" w:rsidP="005B7D5C">
      <w:pPr>
        <w:jc w:val="both"/>
        <w:rPr>
          <w:rFonts w:eastAsia="Times New Roman"/>
        </w:rPr>
      </w:pPr>
      <w:r w:rsidRPr="00480545">
        <w:rPr>
          <w:b/>
          <w:bCs/>
          <w:u w:val="single"/>
        </w:rPr>
        <w:t xml:space="preserve">National, </w:t>
      </w:r>
      <w:r w:rsidR="006D2167">
        <w:rPr>
          <w:b/>
          <w:bCs/>
          <w:u w:val="single"/>
        </w:rPr>
        <w:t>2</w:t>
      </w:r>
      <w:r w:rsidR="006D2167" w:rsidRPr="006D2167">
        <w:rPr>
          <w:b/>
          <w:bCs/>
          <w:u w:val="single"/>
          <w:vertAlign w:val="superscript"/>
        </w:rPr>
        <w:t>nd</w:t>
      </w:r>
      <w:r w:rsidR="006D2167">
        <w:rPr>
          <w:b/>
          <w:bCs/>
          <w:u w:val="single"/>
        </w:rPr>
        <w:t xml:space="preserve"> </w:t>
      </w:r>
      <w:r w:rsidR="00FA75C9">
        <w:rPr>
          <w:b/>
          <w:bCs/>
          <w:u w:val="single"/>
        </w:rPr>
        <w:t>October</w:t>
      </w:r>
      <w:r w:rsidRPr="00480545">
        <w:rPr>
          <w:b/>
          <w:bCs/>
          <w:u w:val="single"/>
        </w:rPr>
        <w:t xml:space="preserve"> 2020:</w:t>
      </w:r>
      <w:r>
        <w:t xml:space="preserve"> </w:t>
      </w:r>
      <w:r w:rsidR="0051600B">
        <w:t xml:space="preserve">One of </w:t>
      </w:r>
      <w:r w:rsidR="005B7D5C">
        <w:rPr>
          <w:rFonts w:eastAsia="Times New Roman"/>
        </w:rPr>
        <w:t>India’s leading fashion and beauty destination, Shoppers Stop has launched</w:t>
      </w:r>
      <w:r w:rsidR="00AD75CA">
        <w:rPr>
          <w:rFonts w:eastAsia="Times New Roman"/>
        </w:rPr>
        <w:t xml:space="preserve"> a</w:t>
      </w:r>
      <w:r w:rsidR="005B7D5C">
        <w:rPr>
          <w:rFonts w:eastAsia="Times New Roman"/>
        </w:rPr>
        <w:t xml:space="preserve"> beauty talent show for makeup artists, beauty advisories and beauty influencers – </w:t>
      </w:r>
      <w:r w:rsidR="005B7D5C">
        <w:rPr>
          <w:rFonts w:eastAsia="Times New Roman"/>
          <w:b/>
          <w:bCs/>
        </w:rPr>
        <w:t>EyeStoppers 2020</w:t>
      </w:r>
      <w:r w:rsidR="005B7D5C">
        <w:rPr>
          <w:rFonts w:eastAsia="Times New Roman"/>
        </w:rPr>
        <w:t xml:space="preserve">. This talent hunt is aimed at giving all professional makeup artists across the country a platform to be in the spotlight and showcase their favourite trends to audiences on the digital universe. </w:t>
      </w:r>
    </w:p>
    <w:p w14:paraId="46942158" w14:textId="0AA62E8B" w:rsidR="005B7D5C" w:rsidRDefault="005B7D5C" w:rsidP="005B7D5C">
      <w:pPr>
        <w:jc w:val="both"/>
        <w:rPr>
          <w:rFonts w:eastAsia="Times New Roman"/>
        </w:rPr>
      </w:pPr>
      <w:r>
        <w:rPr>
          <w:rFonts w:eastAsia="Times New Roman"/>
        </w:rPr>
        <w:t xml:space="preserve">Shoppers Stop today employs more than 1400 Make-up artists and Beauty Advisors that are trained to create looks for consumers and are popularly referred to for their expertise on the latest trends and products in the beauty space. Building on this expertise and the current trend, Shoppers Stop, has launched this talent show inviting </w:t>
      </w:r>
      <w:r w:rsidR="000E65F7">
        <w:rPr>
          <w:rFonts w:eastAsia="Times New Roman"/>
        </w:rPr>
        <w:t>M</w:t>
      </w:r>
      <w:r>
        <w:rPr>
          <w:rFonts w:eastAsia="Times New Roman"/>
        </w:rPr>
        <w:t>ake</w:t>
      </w:r>
      <w:r w:rsidR="000E65F7">
        <w:rPr>
          <w:rFonts w:eastAsia="Times New Roman"/>
        </w:rPr>
        <w:t xml:space="preserve"> U</w:t>
      </w:r>
      <w:r>
        <w:rPr>
          <w:rFonts w:eastAsia="Times New Roman"/>
        </w:rPr>
        <w:t xml:space="preserve">p </w:t>
      </w:r>
      <w:r w:rsidR="000E65F7">
        <w:rPr>
          <w:rFonts w:eastAsia="Times New Roman"/>
        </w:rPr>
        <w:t>A</w:t>
      </w:r>
      <w:r>
        <w:rPr>
          <w:rFonts w:eastAsia="Times New Roman"/>
        </w:rPr>
        <w:t xml:space="preserve">rtists and </w:t>
      </w:r>
      <w:r w:rsidR="000E65F7">
        <w:rPr>
          <w:rFonts w:eastAsia="Times New Roman"/>
        </w:rPr>
        <w:t>B</w:t>
      </w:r>
      <w:r>
        <w:rPr>
          <w:rFonts w:eastAsia="Times New Roman"/>
        </w:rPr>
        <w:t xml:space="preserve">eauty </w:t>
      </w:r>
      <w:r w:rsidR="000E65F7">
        <w:rPr>
          <w:rFonts w:eastAsia="Times New Roman"/>
        </w:rPr>
        <w:t>A</w:t>
      </w:r>
      <w:r>
        <w:rPr>
          <w:rFonts w:eastAsia="Times New Roman"/>
        </w:rPr>
        <w:t xml:space="preserve">dvisors across the country irrespective of their location to be a part of this show that will challenge them to break creative limits and go beyond functional make up. </w:t>
      </w:r>
    </w:p>
    <w:p w14:paraId="172031E4" w14:textId="2454397A" w:rsidR="005B7D5C" w:rsidRDefault="00F73A2D" w:rsidP="005B7D5C">
      <w:pPr>
        <w:jc w:val="both"/>
      </w:pPr>
      <w:r>
        <w:rPr>
          <w:noProof/>
        </w:rPr>
        <w:drawing>
          <wp:anchor distT="0" distB="0" distL="114300" distR="114300" simplePos="0" relativeHeight="251658240" behindDoc="0" locked="0" layoutInCell="1" allowOverlap="1" wp14:anchorId="1DC7488B" wp14:editId="4E2DD2E3">
            <wp:simplePos x="0" y="0"/>
            <wp:positionH relativeFrom="margin">
              <wp:align>left</wp:align>
            </wp:positionH>
            <wp:positionV relativeFrom="paragraph">
              <wp:posOffset>11430</wp:posOffset>
            </wp:positionV>
            <wp:extent cx="2442210" cy="2442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210" cy="244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D5C">
        <w:rPr>
          <w:rFonts w:eastAsia="Times New Roman"/>
        </w:rPr>
        <w:t xml:space="preserve">With a highly accomplished judging panel consisting of </w:t>
      </w:r>
      <w:r w:rsidR="005B7D5C" w:rsidRPr="00AF28E3">
        <w:t xml:space="preserve">none other than the ultimate Bollywood diva – </w:t>
      </w:r>
      <w:hyperlink r:id="rId9" w:history="1">
        <w:r w:rsidR="005B7D5C" w:rsidRPr="002D170E">
          <w:rPr>
            <w:rStyle w:val="Hyperlink"/>
            <w:b/>
            <w:bCs/>
          </w:rPr>
          <w:t>Malaika Arora</w:t>
        </w:r>
      </w:hyperlink>
      <w:r w:rsidR="005B7D5C" w:rsidRPr="00AF28E3">
        <w:t xml:space="preserve">, </w:t>
      </w:r>
      <w:r w:rsidR="00F922A9">
        <w:t xml:space="preserve">and </w:t>
      </w:r>
      <w:r w:rsidR="005B7D5C" w:rsidRPr="00AF28E3">
        <w:t xml:space="preserve">award-winning celebrity makeup artist </w:t>
      </w:r>
      <w:hyperlink r:id="rId10" w:history="1">
        <w:r w:rsidR="005B7D5C" w:rsidRPr="002D170E">
          <w:rPr>
            <w:rStyle w:val="Hyperlink"/>
            <w:b/>
            <w:bCs/>
          </w:rPr>
          <w:t>Daniel Bauer</w:t>
        </w:r>
      </w:hyperlink>
      <w:r w:rsidR="00F922A9">
        <w:t xml:space="preserve">, your looks will be judged by the best! </w:t>
      </w:r>
      <w:r w:rsidR="005B7D5C">
        <w:t xml:space="preserve">Winner of </w:t>
      </w:r>
      <w:r w:rsidR="005B7D5C" w:rsidRPr="00587D0D">
        <w:t>Mr</w:t>
      </w:r>
      <w:r w:rsidR="005B7D5C">
        <w:t>.</w:t>
      </w:r>
      <w:r w:rsidR="005B7D5C" w:rsidRPr="00587D0D">
        <w:t xml:space="preserve"> Gay India 2014 </w:t>
      </w:r>
      <w:hyperlink r:id="rId11" w:history="1">
        <w:r w:rsidR="005B7D5C" w:rsidRPr="00817A13">
          <w:rPr>
            <w:rStyle w:val="Hyperlink"/>
            <w:b/>
          </w:rPr>
          <w:t>Sushant Divgikar</w:t>
        </w:r>
      </w:hyperlink>
      <w:r w:rsidR="00F922A9">
        <w:t xml:space="preserve"> will also assist in the jury process.</w:t>
      </w:r>
    </w:p>
    <w:p w14:paraId="6CBD9345" w14:textId="4110BDA8" w:rsidR="005B7D5C" w:rsidRDefault="005B7D5C" w:rsidP="005B7D5C">
      <w:pPr>
        <w:jc w:val="both"/>
        <w:rPr>
          <w:rFonts w:eastAsia="Times New Roman"/>
        </w:rPr>
      </w:pPr>
      <w:r>
        <w:t xml:space="preserve">Leading influencers like </w:t>
      </w:r>
      <w:hyperlink r:id="rId12" w:history="1">
        <w:r w:rsidRPr="00AE0E42">
          <w:rPr>
            <w:rStyle w:val="Hyperlink"/>
            <w:b/>
          </w:rPr>
          <w:t>Aashna Shroff</w:t>
        </w:r>
      </w:hyperlink>
      <w:r>
        <w:t xml:space="preserve">, named </w:t>
      </w:r>
      <w:r w:rsidRPr="00582CFE">
        <w:t xml:space="preserve">Most Engaging Influencer 2019 </w:t>
      </w:r>
      <w:r>
        <w:t xml:space="preserve">by </w:t>
      </w:r>
      <w:r w:rsidRPr="00582CFE">
        <w:t>Cosmopolitan</w:t>
      </w:r>
      <w:r>
        <w:t>,</w:t>
      </w:r>
      <w:r w:rsidRPr="00582CFE">
        <w:t xml:space="preserve"> </w:t>
      </w:r>
      <w:r>
        <w:t xml:space="preserve">accomplished VJ and actor </w:t>
      </w:r>
      <w:hyperlink r:id="rId13" w:history="1">
        <w:r w:rsidRPr="00AE0E42">
          <w:rPr>
            <w:rStyle w:val="Hyperlink"/>
            <w:b/>
          </w:rPr>
          <w:t>Benafsha Soonawala</w:t>
        </w:r>
      </w:hyperlink>
      <w:r w:rsidRPr="00AE0E42">
        <w:rPr>
          <w:b/>
        </w:rPr>
        <w:t>,</w:t>
      </w:r>
      <w:r>
        <w:t xml:space="preserve"> singers and sister </w:t>
      </w:r>
      <w:r w:rsidRPr="00587D0D">
        <w:t xml:space="preserve">duo </w:t>
      </w:r>
      <w:hyperlink r:id="rId14" w:history="1">
        <w:r w:rsidRPr="00AE0E42">
          <w:rPr>
            <w:rStyle w:val="Hyperlink"/>
            <w:b/>
          </w:rPr>
          <w:t>Prakriti</w:t>
        </w:r>
      </w:hyperlink>
      <w:r w:rsidRPr="00587D0D">
        <w:t xml:space="preserve"> and </w:t>
      </w:r>
      <w:hyperlink r:id="rId15" w:history="1">
        <w:r w:rsidRPr="00AE0E42">
          <w:rPr>
            <w:rStyle w:val="Hyperlink"/>
            <w:b/>
          </w:rPr>
          <w:t>Sukriti Kakar</w:t>
        </w:r>
      </w:hyperlink>
      <w:r>
        <w:rPr>
          <w:rFonts w:eastAsia="Times New Roman"/>
        </w:rPr>
        <w:t xml:space="preserve">, will also </w:t>
      </w:r>
      <w:r w:rsidR="00D317EA">
        <w:rPr>
          <w:rFonts w:eastAsia="Times New Roman"/>
        </w:rPr>
        <w:t xml:space="preserve">help </w:t>
      </w:r>
      <w:r w:rsidR="00A35D3B">
        <w:t>identify</w:t>
      </w:r>
      <w:r w:rsidR="00A35D3B" w:rsidRPr="00587D0D">
        <w:t xml:space="preserve"> the best of the best</w:t>
      </w:r>
      <w:r>
        <w:rPr>
          <w:rFonts w:eastAsia="Times New Roman"/>
        </w:rPr>
        <w:t>.</w:t>
      </w:r>
    </w:p>
    <w:p w14:paraId="1EAF30CB" w14:textId="77777777" w:rsidR="005B7D5C" w:rsidRDefault="005B7D5C" w:rsidP="005B7D5C">
      <w:pPr>
        <w:jc w:val="both"/>
      </w:pPr>
      <w:r w:rsidRPr="00AF28E3">
        <w:t xml:space="preserve">To participate in the talent </w:t>
      </w:r>
      <w:r>
        <w:t>show</w:t>
      </w:r>
      <w:r w:rsidRPr="00AF28E3">
        <w:t xml:space="preserve">, all you have to do is </w:t>
      </w:r>
      <w:r>
        <w:t>simply click on this</w:t>
      </w:r>
      <w:r w:rsidRPr="00AF28E3">
        <w:t xml:space="preserve"> </w:t>
      </w:r>
      <w:hyperlink r:id="rId16" w:history="1">
        <w:r w:rsidRPr="00817A13">
          <w:rPr>
            <w:rStyle w:val="Hyperlink"/>
            <w:b/>
          </w:rPr>
          <w:t>Google form</w:t>
        </w:r>
      </w:hyperlink>
      <w:r w:rsidRPr="00AF28E3">
        <w:t xml:space="preserve"> to </w:t>
      </w:r>
      <w:r>
        <w:t>know the details</w:t>
      </w:r>
      <w:r w:rsidRPr="00AF28E3">
        <w:t>.</w:t>
      </w:r>
      <w:r>
        <w:t xml:space="preserve"> Submit a 3-minute video on the theme shared by the brand and get a chance to be featured in Malaika and Daniel’s Top 5 looks.</w:t>
      </w:r>
    </w:p>
    <w:p w14:paraId="3B934EB7" w14:textId="75865079" w:rsidR="005B7D5C" w:rsidRDefault="005B7D5C" w:rsidP="005B7D5C">
      <w:pPr>
        <w:jc w:val="both"/>
        <w:rPr>
          <w:rFonts w:eastAsia="Times New Roman"/>
        </w:rPr>
      </w:pPr>
      <w:r>
        <w:rPr>
          <w:rFonts w:eastAsia="Times New Roman"/>
          <w:i/>
          <w:iCs/>
        </w:rPr>
        <w:t xml:space="preserve">“Shoppers Stop has launched modern retail in India in 1991. Over the years, we have curated and launched the best of beauty experiences from both international and domestic leaders in this category. Established international brands like M.A.C Cosmetics, Clinique, Smashbox and many more have chosen Shoppers Stop as their retail partner in India. Beauty is a very important category for our consumers with more than 50 percent of women. Our expertise in this category is attributed to the fact </w:t>
      </w:r>
      <w:r>
        <w:rPr>
          <w:rFonts w:eastAsia="Times New Roman"/>
          <w:i/>
          <w:iCs/>
        </w:rPr>
        <w:lastRenderedPageBreak/>
        <w:t>that we house the best brands and talent. In turn, we also ensure that this is the best place for makeup artists and beauty advisors to grow in their career and reach their highest potential. We are celebrating the brilliance of makeup artistry through a talent show that will bring together the best of makeup creativity in India. Professional makeup artists from all over India can participate and showcase their unique, out-of-the-box looks.”</w:t>
      </w:r>
      <w:r>
        <w:rPr>
          <w:rFonts w:eastAsia="Times New Roman"/>
        </w:rPr>
        <w:t xml:space="preserve">, says </w:t>
      </w:r>
      <w:r>
        <w:rPr>
          <w:rFonts w:eastAsia="Times New Roman"/>
          <w:b/>
          <w:bCs/>
        </w:rPr>
        <w:t>Uma Talreja, Customer Care Associate, Chief Marketing and Customer Officer at Shoppers Stop Ltd.</w:t>
      </w:r>
    </w:p>
    <w:p w14:paraId="55669C6A" w14:textId="77777777" w:rsidR="00437921" w:rsidRDefault="00437921" w:rsidP="00437921">
      <w:pPr>
        <w:jc w:val="both"/>
      </w:pPr>
      <w:r w:rsidRPr="003A1888">
        <w:t xml:space="preserve">So, hurry up and submit your entries from </w:t>
      </w:r>
      <w:r>
        <w:t>Friday 2</w:t>
      </w:r>
      <w:r w:rsidRPr="006D2167">
        <w:rPr>
          <w:vertAlign w:val="superscript"/>
        </w:rPr>
        <w:t>nd</w:t>
      </w:r>
      <w:r>
        <w:t xml:space="preserve"> </w:t>
      </w:r>
      <w:r w:rsidRPr="003A1888">
        <w:t>October 2020 – Monday 5</w:t>
      </w:r>
      <w:r w:rsidRPr="003A1888">
        <w:rPr>
          <w:vertAlign w:val="superscript"/>
        </w:rPr>
        <w:t>th</w:t>
      </w:r>
      <w:r w:rsidRPr="003A1888">
        <w:t xml:space="preserve"> October 2020 by clicking </w:t>
      </w:r>
      <w:r>
        <w:t>this</w:t>
      </w:r>
      <w:r w:rsidRPr="00817A13">
        <w:rPr>
          <w:b/>
        </w:rPr>
        <w:t xml:space="preserve"> </w:t>
      </w:r>
      <w:hyperlink r:id="rId17" w:history="1">
        <w:r w:rsidRPr="00817A13">
          <w:rPr>
            <w:rStyle w:val="Hyperlink"/>
            <w:b/>
          </w:rPr>
          <w:t>link</w:t>
        </w:r>
      </w:hyperlink>
      <w:r>
        <w:t xml:space="preserve">. </w:t>
      </w:r>
    </w:p>
    <w:p w14:paraId="13F14DE4" w14:textId="538B3495" w:rsidR="005B7D5C" w:rsidRPr="005B7D5C" w:rsidRDefault="005B7D5C" w:rsidP="005B7D5C">
      <w:pPr>
        <w:jc w:val="both"/>
        <w:rPr>
          <w:rFonts w:eastAsia="Times New Roman"/>
          <w:b/>
          <w:u w:val="single"/>
        </w:rPr>
      </w:pPr>
      <w:r w:rsidRPr="005B7D5C">
        <w:rPr>
          <w:rFonts w:eastAsia="Times New Roman"/>
          <w:b/>
          <w:u w:val="single"/>
        </w:rPr>
        <w:t>Who can apply</w:t>
      </w:r>
      <w:r w:rsidR="002876A0">
        <w:rPr>
          <w:rFonts w:eastAsia="Times New Roman"/>
          <w:b/>
          <w:u w:val="single"/>
        </w:rPr>
        <w:t>*</w:t>
      </w:r>
      <w:r w:rsidRPr="005B7D5C">
        <w:rPr>
          <w:rFonts w:eastAsia="Times New Roman"/>
          <w:b/>
          <w:u w:val="single"/>
        </w:rPr>
        <w:t>:</w:t>
      </w:r>
      <w:r w:rsidR="002876A0" w:rsidRPr="002876A0">
        <w:rPr>
          <w:rFonts w:eastAsia="Times New Roman"/>
        </w:rPr>
        <w:t xml:space="preserve"> </w:t>
      </w:r>
    </w:p>
    <w:p w14:paraId="488A060D" w14:textId="56C83506" w:rsidR="005B7D5C" w:rsidRDefault="005B7D5C" w:rsidP="005B7D5C">
      <w:pPr>
        <w:numPr>
          <w:ilvl w:val="0"/>
          <w:numId w:val="3"/>
        </w:numPr>
        <w:spacing w:before="100" w:beforeAutospacing="1" w:after="100" w:afterAutospacing="1" w:line="240" w:lineRule="auto"/>
        <w:jc w:val="both"/>
        <w:rPr>
          <w:rFonts w:eastAsia="Times New Roman"/>
        </w:rPr>
      </w:pPr>
      <w:r>
        <w:rPr>
          <w:rFonts w:eastAsia="Times New Roman"/>
          <w:b/>
          <w:bCs/>
        </w:rPr>
        <w:t xml:space="preserve">Any </w:t>
      </w:r>
      <w:r w:rsidR="00475203">
        <w:rPr>
          <w:rFonts w:eastAsia="Times New Roman"/>
          <w:b/>
          <w:bCs/>
        </w:rPr>
        <w:t>B</w:t>
      </w:r>
      <w:r>
        <w:rPr>
          <w:rFonts w:eastAsia="Times New Roman"/>
          <w:b/>
          <w:bCs/>
        </w:rPr>
        <w:t xml:space="preserve">eauty </w:t>
      </w:r>
      <w:r w:rsidR="00475203">
        <w:rPr>
          <w:rFonts w:eastAsia="Times New Roman"/>
          <w:b/>
          <w:bCs/>
        </w:rPr>
        <w:t>A</w:t>
      </w:r>
      <w:r>
        <w:rPr>
          <w:rFonts w:eastAsia="Times New Roman"/>
          <w:b/>
          <w:bCs/>
        </w:rPr>
        <w:t xml:space="preserve">dvisor working in retail in India including stores and salons </w:t>
      </w:r>
    </w:p>
    <w:p w14:paraId="72170EB7" w14:textId="67AD3611" w:rsidR="005B7D5C" w:rsidRDefault="005B7D5C" w:rsidP="005B7D5C">
      <w:pPr>
        <w:numPr>
          <w:ilvl w:val="0"/>
          <w:numId w:val="3"/>
        </w:numPr>
        <w:spacing w:before="100" w:beforeAutospacing="1" w:after="100" w:afterAutospacing="1" w:line="240" w:lineRule="auto"/>
        <w:jc w:val="both"/>
        <w:rPr>
          <w:rFonts w:eastAsia="Times New Roman"/>
        </w:rPr>
      </w:pPr>
      <w:r>
        <w:rPr>
          <w:rFonts w:eastAsia="Times New Roman"/>
          <w:b/>
          <w:bCs/>
        </w:rPr>
        <w:t xml:space="preserve">Any </w:t>
      </w:r>
      <w:r w:rsidR="00475203">
        <w:rPr>
          <w:rFonts w:eastAsia="Times New Roman"/>
          <w:b/>
          <w:bCs/>
        </w:rPr>
        <w:t>M</w:t>
      </w:r>
      <w:r>
        <w:rPr>
          <w:rFonts w:eastAsia="Times New Roman"/>
          <w:b/>
          <w:bCs/>
        </w:rPr>
        <w:t>ake</w:t>
      </w:r>
      <w:r w:rsidR="00475203">
        <w:rPr>
          <w:rFonts w:eastAsia="Times New Roman"/>
          <w:b/>
          <w:bCs/>
        </w:rPr>
        <w:t xml:space="preserve"> U</w:t>
      </w:r>
      <w:r>
        <w:rPr>
          <w:rFonts w:eastAsia="Times New Roman"/>
          <w:b/>
          <w:bCs/>
        </w:rPr>
        <w:t xml:space="preserve">p </w:t>
      </w:r>
      <w:r w:rsidR="00475203">
        <w:rPr>
          <w:rFonts w:eastAsia="Times New Roman"/>
          <w:b/>
          <w:bCs/>
        </w:rPr>
        <w:t>A</w:t>
      </w:r>
      <w:r>
        <w:rPr>
          <w:rFonts w:eastAsia="Times New Roman"/>
          <w:b/>
          <w:bCs/>
        </w:rPr>
        <w:t>rtists that professionally practice makeup as independent artists or</w:t>
      </w:r>
      <w:r w:rsidR="00453762">
        <w:rPr>
          <w:rFonts w:eastAsia="Times New Roman"/>
          <w:b/>
          <w:bCs/>
        </w:rPr>
        <w:t xml:space="preserve"> employed for any organisation</w:t>
      </w:r>
    </w:p>
    <w:p w14:paraId="799C7531" w14:textId="05ED6B1D" w:rsidR="005B7D5C" w:rsidRPr="00AF25AA" w:rsidRDefault="005B7D5C" w:rsidP="005B7D5C">
      <w:pPr>
        <w:numPr>
          <w:ilvl w:val="0"/>
          <w:numId w:val="3"/>
        </w:numPr>
        <w:spacing w:before="100" w:beforeAutospacing="1" w:after="100" w:afterAutospacing="1" w:line="240" w:lineRule="auto"/>
        <w:jc w:val="both"/>
        <w:rPr>
          <w:rFonts w:eastAsia="Times New Roman"/>
        </w:rPr>
      </w:pPr>
      <w:r>
        <w:rPr>
          <w:rFonts w:eastAsia="Times New Roman"/>
          <w:b/>
          <w:bCs/>
        </w:rPr>
        <w:t>Beauty influencers, who share their reviews and try on beauty products</w:t>
      </w:r>
      <w:r w:rsidR="00453762">
        <w:rPr>
          <w:rFonts w:eastAsia="Times New Roman"/>
          <w:b/>
          <w:bCs/>
        </w:rPr>
        <w:t xml:space="preserve"> and contribute to opinion building amongst consumers</w:t>
      </w:r>
    </w:p>
    <w:p w14:paraId="0032DC08" w14:textId="1091A367" w:rsidR="00AF25AA" w:rsidRPr="00AF25AA" w:rsidRDefault="00AF25AA" w:rsidP="00AF25AA">
      <w:pPr>
        <w:jc w:val="both"/>
        <w:rPr>
          <w:i/>
          <w:sz w:val="16"/>
        </w:rPr>
      </w:pPr>
      <w:r w:rsidRPr="00AF25AA">
        <w:rPr>
          <w:i/>
          <w:sz w:val="16"/>
        </w:rPr>
        <w:t>Please Note: *</w:t>
      </w:r>
      <w:r w:rsidRPr="00AF25AA">
        <w:rPr>
          <w:bCs/>
          <w:i/>
          <w:sz w:val="16"/>
        </w:rPr>
        <w:t xml:space="preserve"> participation is open to everyone and not restricted </w:t>
      </w:r>
      <w:r w:rsidR="004B230C">
        <w:rPr>
          <w:bCs/>
          <w:i/>
          <w:sz w:val="16"/>
        </w:rPr>
        <w:t xml:space="preserve">only </w:t>
      </w:r>
      <w:r w:rsidRPr="00AF25AA">
        <w:rPr>
          <w:bCs/>
          <w:i/>
          <w:sz w:val="16"/>
        </w:rPr>
        <w:t xml:space="preserve">to the </w:t>
      </w:r>
      <w:r w:rsidR="00D317EA">
        <w:rPr>
          <w:bCs/>
          <w:i/>
          <w:sz w:val="16"/>
        </w:rPr>
        <w:t>aforesaid</w:t>
      </w:r>
      <w:r w:rsidRPr="00AF25AA">
        <w:rPr>
          <w:bCs/>
          <w:i/>
          <w:sz w:val="16"/>
        </w:rPr>
        <w:t xml:space="preserve"> categories. </w:t>
      </w:r>
    </w:p>
    <w:p w14:paraId="752955C5" w14:textId="5C82ACE1" w:rsidR="005B7D5C" w:rsidRDefault="005B7D5C" w:rsidP="005B7D5C">
      <w:pPr>
        <w:jc w:val="both"/>
        <w:rPr>
          <w:rFonts w:eastAsia="Times New Roman"/>
        </w:rPr>
      </w:pPr>
      <w:r>
        <w:rPr>
          <w:rFonts w:eastAsia="Times New Roman"/>
        </w:rPr>
        <w:t>The global pandemic has brought on different challenges and consumers are adapting to it in various ways. At Shoppers Stop, one of the larger trends in the beauty category is the focus on eye makeup sales; that has seen a growth of 27%. As faces get covered in masks, the Lipstick Effect is being taken over by the Eyeliner Effect. The Eye</w:t>
      </w:r>
      <w:r w:rsidR="00D84183">
        <w:rPr>
          <w:rFonts w:eastAsia="Times New Roman"/>
        </w:rPr>
        <w:t>S</w:t>
      </w:r>
      <w:r>
        <w:rPr>
          <w:rFonts w:eastAsia="Times New Roman"/>
        </w:rPr>
        <w:t>toppers talent show is focused on the eye makeup category and will help educate consumers on the creativity in this category.</w:t>
      </w:r>
    </w:p>
    <w:p w14:paraId="2E5CD7A6" w14:textId="48BA8C34" w:rsidR="00594DAD" w:rsidRPr="00437921" w:rsidRDefault="005F7504" w:rsidP="00437921">
      <w:pPr>
        <w:jc w:val="center"/>
        <w:rPr>
          <w:b/>
        </w:rPr>
      </w:pPr>
      <w:r w:rsidRPr="00437921">
        <w:rPr>
          <w:b/>
        </w:rPr>
        <w:t>-END</w:t>
      </w:r>
      <w:r w:rsidR="00594DAD" w:rsidRPr="00437921">
        <w:rPr>
          <w:b/>
        </w:rPr>
        <w:t>-</w:t>
      </w:r>
    </w:p>
    <w:p w14:paraId="3AC9D3CC" w14:textId="77777777" w:rsidR="00594DAD" w:rsidRPr="00620C0B" w:rsidRDefault="00594DAD" w:rsidP="005B7D5C">
      <w:pPr>
        <w:spacing w:after="0"/>
        <w:jc w:val="both"/>
        <w:rPr>
          <w:sz w:val="20"/>
          <w:szCs w:val="20"/>
        </w:rPr>
      </w:pPr>
      <w:r w:rsidRPr="00620C0B">
        <w:rPr>
          <w:b/>
          <w:bCs/>
          <w:sz w:val="20"/>
          <w:szCs w:val="20"/>
        </w:rPr>
        <w:t>About Shoppers Stop Limited:</w:t>
      </w:r>
      <w:r w:rsidRPr="00620C0B">
        <w:rPr>
          <w:sz w:val="20"/>
          <w:szCs w:val="20"/>
        </w:rPr>
        <w:t xml:space="preserve"> </w:t>
      </w:r>
    </w:p>
    <w:p w14:paraId="688F241A" w14:textId="2D52AAA1" w:rsidR="00AE7FF3" w:rsidRPr="00AE7FF3" w:rsidRDefault="00F31BBE" w:rsidP="005B7D5C">
      <w:pPr>
        <w:spacing w:after="0"/>
        <w:jc w:val="both"/>
        <w:rPr>
          <w:sz w:val="20"/>
          <w:szCs w:val="20"/>
        </w:rPr>
      </w:pPr>
      <w:r>
        <w:rPr>
          <w:sz w:val="20"/>
          <w:szCs w:val="20"/>
        </w:rPr>
        <w:t>Shoppers Stop Limited</w:t>
      </w:r>
      <w:r w:rsidR="00AE7FF3" w:rsidRPr="00AE7FF3">
        <w:rPr>
          <w:sz w:val="20"/>
          <w:szCs w:val="20"/>
        </w:rPr>
        <w:t xml:space="preserve"> is </w:t>
      </w:r>
      <w:r w:rsidR="0051600B">
        <w:rPr>
          <w:sz w:val="20"/>
          <w:szCs w:val="20"/>
        </w:rPr>
        <w:t>one of the</w:t>
      </w:r>
      <w:r w:rsidR="00AE7FF3" w:rsidRPr="00AE7FF3">
        <w:rPr>
          <w:sz w:val="20"/>
          <w:szCs w:val="20"/>
        </w:rPr>
        <w:t xml:space="preserve"> nation’s leading premier retailer of fashion and beauty brands established in 1991. Spread across 84 department stores in 47 Cities, the company also operates premium home concept stores (11 Stores), 132 Specialty Beauty stores of M.A.C, Estée Lauder, Bobbi Brown, Clinique, Smash box, Jo Malone and Arcelia, occupying an area of 4.5M sq. ft. Shoppers Stop is home to one of the country's longest running and most coveted loyalty program 'First Citizen'. The company’s one-of-a-kind shopping assistance service, 'Personal Shopper' is revolutionising the way Indians shop, bringing more value, comfort, and convenience to customer experiences. The brands diversified Omni channel offering spans over 500+ recognised and trusted brands across an incomparable range of products that together serve our overarching objective of delivering customer delight. </w:t>
      </w:r>
    </w:p>
    <w:p w14:paraId="7F50C5E4" w14:textId="5668EE8F" w:rsidR="00594DAD" w:rsidRPr="00620C0B" w:rsidRDefault="00AE7FF3" w:rsidP="005B7D5C">
      <w:pPr>
        <w:spacing w:after="0"/>
        <w:jc w:val="both"/>
        <w:rPr>
          <w:sz w:val="20"/>
          <w:szCs w:val="20"/>
        </w:rPr>
      </w:pPr>
      <w:r w:rsidRPr="00AE7FF3">
        <w:rPr>
          <w:sz w:val="20"/>
          <w:szCs w:val="20"/>
        </w:rPr>
        <w:t>Whether you want to visit the store or shop online, Shoppers Stop has got you covered. Visit your nearest Shoppers Stop store, log on to the website www.shoppersstop.com, download the app available on Android and iOS, avail our WhatsApp services, Virtual Assistance, Home Services or simply talk to our Personal Shopper on +91-9004394244 between 11 AM and 7 PM, any day or visit bit.ly/2RWyzZy to know more.</w:t>
      </w:r>
    </w:p>
    <w:p w14:paraId="58C4A9BF" w14:textId="77777777" w:rsidR="00594DAD" w:rsidRPr="00620C0B" w:rsidRDefault="00594DAD" w:rsidP="005B7D5C">
      <w:pPr>
        <w:spacing w:after="0"/>
        <w:jc w:val="both"/>
        <w:rPr>
          <w:sz w:val="20"/>
          <w:szCs w:val="20"/>
        </w:rPr>
      </w:pPr>
      <w:r w:rsidRPr="00620C0B">
        <w:rPr>
          <w:b/>
          <w:bCs/>
          <w:sz w:val="20"/>
          <w:szCs w:val="20"/>
          <w:shd w:val="clear" w:color="auto" w:fill="FFFFFF"/>
        </w:rPr>
        <w:t xml:space="preserve">Follow us on </w:t>
      </w:r>
      <w:r w:rsidRPr="00620C0B">
        <w:rPr>
          <w:sz w:val="20"/>
          <w:szCs w:val="20"/>
          <w:shd w:val="clear" w:color="auto" w:fill="FFFFFF"/>
        </w:rPr>
        <w:t>-</w:t>
      </w:r>
      <w:r w:rsidRPr="00620C0B">
        <w:rPr>
          <w:sz w:val="20"/>
          <w:szCs w:val="20"/>
        </w:rPr>
        <w:t xml:space="preserve"> </w:t>
      </w:r>
      <w:r>
        <w:rPr>
          <w:noProof/>
          <w:lang w:eastAsia="en-IN"/>
        </w:rPr>
        <w:drawing>
          <wp:inline distT="0" distB="0" distL="0" distR="0" wp14:anchorId="2844B706" wp14:editId="6F2E25BD">
            <wp:extent cx="241300" cy="247650"/>
            <wp:effectExtent l="0" t="0" r="6350" b="0"/>
            <wp:docPr id="5" name="Picture 5" descr="Social-Media-Ic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cial-Media-Icons">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Pr>
          <w:noProof/>
          <w:lang w:eastAsia="en-IN"/>
        </w:rPr>
        <w:drawing>
          <wp:inline distT="0" distB="0" distL="0" distR="0" wp14:anchorId="586AA537" wp14:editId="0E511C01">
            <wp:extent cx="247650" cy="241300"/>
            <wp:effectExtent l="0" t="0" r="0" b="6350"/>
            <wp:docPr id="4" name="Picture 4" descr="Social-Media-Ic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cial-Media-Icons">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r w:rsidRPr="00620C0B">
        <w:rPr>
          <w:sz w:val="20"/>
          <w:szCs w:val="20"/>
        </w:rPr>
        <w:t> </w:t>
      </w:r>
      <w:r>
        <w:rPr>
          <w:noProof/>
          <w:lang w:eastAsia="en-IN"/>
        </w:rPr>
        <w:drawing>
          <wp:inline distT="0" distB="0" distL="0" distR="0" wp14:anchorId="58AC10DA" wp14:editId="5C0F67C4">
            <wp:extent cx="228600" cy="241300"/>
            <wp:effectExtent l="0" t="0" r="0" b="6350"/>
            <wp:docPr id="3" name="Picture 3" descr="Social-Media-Ic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cial-Media-Icons">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620C0B">
        <w:rPr>
          <w:sz w:val="20"/>
          <w:szCs w:val="20"/>
        </w:rPr>
        <w:t> </w:t>
      </w:r>
      <w:r>
        <w:rPr>
          <w:noProof/>
          <w:lang w:eastAsia="en-IN"/>
        </w:rPr>
        <w:drawing>
          <wp:inline distT="0" distB="0" distL="0" distR="0" wp14:anchorId="560CAB9C" wp14:editId="3F205E9B">
            <wp:extent cx="228600" cy="228600"/>
            <wp:effectExtent l="0" t="0" r="0" b="0"/>
            <wp:docPr id="2" name="Picture 2" descr="Social-Media-Ic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cial-Media-Icons">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BB0F036" w14:textId="77777777" w:rsidR="00594DAD" w:rsidRDefault="00594DAD" w:rsidP="005B7D5C">
      <w:pPr>
        <w:spacing w:after="0"/>
        <w:jc w:val="both"/>
        <w:rPr>
          <w:rStyle w:val="Hyperlink"/>
          <w:sz w:val="20"/>
          <w:szCs w:val="20"/>
        </w:rPr>
      </w:pPr>
      <w:r w:rsidRPr="00620C0B">
        <w:rPr>
          <w:sz w:val="20"/>
          <w:szCs w:val="20"/>
          <w:shd w:val="clear" w:color="auto" w:fill="FFFFFF"/>
        </w:rPr>
        <w:t>Shop -</w:t>
      </w:r>
      <w:r w:rsidRPr="00620C0B">
        <w:rPr>
          <w:sz w:val="20"/>
          <w:szCs w:val="20"/>
        </w:rPr>
        <w:t xml:space="preserve"> </w:t>
      </w:r>
      <w:hyperlink r:id="rId30" w:tgtFrame="_blank" w:history="1">
        <w:r w:rsidRPr="00620C0B">
          <w:rPr>
            <w:rStyle w:val="Hyperlink"/>
            <w:sz w:val="20"/>
            <w:szCs w:val="20"/>
          </w:rPr>
          <w:t>www.shoppersstop.com</w:t>
        </w:r>
      </w:hyperlink>
      <w:r w:rsidRPr="00620C0B">
        <w:rPr>
          <w:sz w:val="20"/>
          <w:szCs w:val="20"/>
        </w:rPr>
        <w:t xml:space="preserve">  </w:t>
      </w:r>
      <w:r w:rsidRPr="00620C0B">
        <w:rPr>
          <w:sz w:val="20"/>
          <w:szCs w:val="20"/>
          <w:shd w:val="clear" w:color="auto" w:fill="FFFFFF"/>
        </w:rPr>
        <w:t xml:space="preserve">| Corporate Site </w:t>
      </w:r>
      <w:r w:rsidRPr="00620C0B">
        <w:rPr>
          <w:color w:val="4D4D4F"/>
          <w:sz w:val="20"/>
          <w:szCs w:val="20"/>
          <w:shd w:val="clear" w:color="auto" w:fill="FFFFFF"/>
        </w:rPr>
        <w:t>-</w:t>
      </w:r>
      <w:r w:rsidRPr="00620C0B">
        <w:rPr>
          <w:sz w:val="20"/>
          <w:szCs w:val="20"/>
        </w:rPr>
        <w:t xml:space="preserve"> </w:t>
      </w:r>
      <w:hyperlink r:id="rId31" w:tgtFrame="_blank" w:history="1">
        <w:r w:rsidRPr="00620C0B">
          <w:rPr>
            <w:rStyle w:val="Hyperlink"/>
            <w:sz w:val="20"/>
            <w:szCs w:val="20"/>
          </w:rPr>
          <w:t>www.corporate.shoppersstop.com</w:t>
        </w:r>
      </w:hyperlink>
    </w:p>
    <w:p w14:paraId="1DFC09B5" w14:textId="77777777" w:rsidR="00594DAD" w:rsidRDefault="00594DAD" w:rsidP="005B7D5C">
      <w:pPr>
        <w:spacing w:after="0"/>
        <w:jc w:val="both"/>
        <w:rPr>
          <w:rStyle w:val="Hyperlink"/>
          <w:sz w:val="20"/>
          <w:szCs w:val="20"/>
        </w:rPr>
      </w:pPr>
    </w:p>
    <w:p w14:paraId="690D202B" w14:textId="77777777" w:rsidR="00594DAD" w:rsidRPr="00C46126" w:rsidRDefault="00594DAD" w:rsidP="005B7D5C">
      <w:pPr>
        <w:spacing w:after="0"/>
        <w:jc w:val="both"/>
        <w:rPr>
          <w:rFonts w:cstheme="minorHAnsi"/>
          <w:b/>
          <w:bCs/>
          <w:sz w:val="20"/>
          <w:szCs w:val="20"/>
          <w:shd w:val="clear" w:color="auto" w:fill="FFFFFF"/>
        </w:rPr>
      </w:pPr>
      <w:r w:rsidRPr="00C46126">
        <w:rPr>
          <w:rFonts w:cstheme="minorHAnsi"/>
          <w:b/>
          <w:bCs/>
          <w:sz w:val="20"/>
          <w:szCs w:val="20"/>
          <w:shd w:val="clear" w:color="auto" w:fill="FFFFFF"/>
        </w:rPr>
        <w:t>For media queries: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341"/>
      </w:tblGrid>
      <w:tr w:rsidR="00594DAD" w:rsidRPr="00C46126" w14:paraId="3897023F" w14:textId="77777777" w:rsidTr="00825094">
        <w:trPr>
          <w:trHeight w:val="261"/>
        </w:trPr>
        <w:tc>
          <w:tcPr>
            <w:tcW w:w="4675" w:type="dxa"/>
          </w:tcPr>
          <w:p w14:paraId="37981366" w14:textId="7944CE82" w:rsidR="00594DAD" w:rsidRPr="00C46126" w:rsidRDefault="00594DAD" w:rsidP="005B7D5C">
            <w:pPr>
              <w:spacing w:before="100" w:beforeAutospacing="1" w:after="100" w:afterAutospacing="1"/>
              <w:jc w:val="both"/>
              <w:rPr>
                <w:rFonts w:cstheme="minorHAnsi"/>
                <w:sz w:val="20"/>
                <w:szCs w:val="20"/>
              </w:rPr>
            </w:pPr>
            <w:bookmarkStart w:id="0" w:name="_Hlk35936458"/>
            <w:r w:rsidRPr="00C46126">
              <w:rPr>
                <w:rFonts w:cstheme="minorHAnsi"/>
                <w:b/>
                <w:bCs/>
                <w:sz w:val="20"/>
                <w:szCs w:val="20"/>
                <w:shd w:val="clear" w:color="auto" w:fill="FFFFFF"/>
              </w:rPr>
              <w:t>Shoppers Stop</w:t>
            </w:r>
            <w:r w:rsidR="00BF45DB">
              <w:rPr>
                <w:rFonts w:cstheme="minorHAnsi"/>
                <w:b/>
                <w:bCs/>
                <w:sz w:val="20"/>
                <w:szCs w:val="20"/>
                <w:shd w:val="clear" w:color="auto" w:fill="FFFFFF"/>
              </w:rPr>
              <w:t xml:space="preserve"> Limited</w:t>
            </w:r>
          </w:p>
        </w:tc>
        <w:tc>
          <w:tcPr>
            <w:tcW w:w="4341" w:type="dxa"/>
          </w:tcPr>
          <w:p w14:paraId="602CFA9B" w14:textId="77777777" w:rsidR="00594DAD" w:rsidRPr="00C46126" w:rsidRDefault="00594DAD" w:rsidP="005B7D5C">
            <w:pPr>
              <w:spacing w:before="100" w:beforeAutospacing="1" w:after="100" w:afterAutospacing="1"/>
              <w:jc w:val="both"/>
              <w:rPr>
                <w:rFonts w:cstheme="minorHAnsi"/>
                <w:b/>
                <w:bCs/>
                <w:sz w:val="20"/>
                <w:szCs w:val="20"/>
                <w:shd w:val="clear" w:color="auto" w:fill="FFFFFF"/>
              </w:rPr>
            </w:pPr>
            <w:r w:rsidRPr="00C46126">
              <w:rPr>
                <w:rFonts w:cstheme="minorHAnsi"/>
                <w:b/>
                <w:bCs/>
                <w:sz w:val="20"/>
                <w:szCs w:val="20"/>
                <w:shd w:val="clear" w:color="auto" w:fill="FFFFFF"/>
              </w:rPr>
              <w:t>Perfect Relations</w:t>
            </w:r>
          </w:p>
        </w:tc>
      </w:tr>
      <w:tr w:rsidR="00594DAD" w:rsidRPr="00C46126" w14:paraId="2308E662" w14:textId="77777777" w:rsidTr="00825094">
        <w:trPr>
          <w:trHeight w:val="207"/>
        </w:trPr>
        <w:tc>
          <w:tcPr>
            <w:tcW w:w="4675" w:type="dxa"/>
          </w:tcPr>
          <w:p w14:paraId="143E00FB" w14:textId="77777777" w:rsidR="00594DAD" w:rsidRPr="00C46126" w:rsidRDefault="00594DAD" w:rsidP="005B7D5C">
            <w:pPr>
              <w:spacing w:before="100" w:beforeAutospacing="1" w:after="100" w:afterAutospacing="1"/>
              <w:jc w:val="both"/>
              <w:rPr>
                <w:rFonts w:cstheme="minorHAnsi"/>
                <w:sz w:val="20"/>
                <w:szCs w:val="20"/>
              </w:rPr>
            </w:pPr>
            <w:r w:rsidRPr="00C46126">
              <w:rPr>
                <w:rFonts w:cstheme="minorHAnsi"/>
                <w:sz w:val="20"/>
                <w:szCs w:val="20"/>
                <w:shd w:val="clear" w:color="auto" w:fill="FFFFFF"/>
              </w:rPr>
              <w:t>Asawari Sathaye – Head Corporate Communications, Investor Relations &amp; Sustainability</w:t>
            </w:r>
          </w:p>
        </w:tc>
        <w:tc>
          <w:tcPr>
            <w:tcW w:w="4341" w:type="dxa"/>
          </w:tcPr>
          <w:p w14:paraId="29B86BB6" w14:textId="77777777" w:rsidR="00594DAD" w:rsidRPr="00C46126" w:rsidRDefault="00594DAD" w:rsidP="005B7D5C">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Tejasvi Sachdeva | Malihah Faizi</w:t>
            </w:r>
          </w:p>
        </w:tc>
      </w:tr>
      <w:tr w:rsidR="00594DAD" w:rsidRPr="00C46126" w14:paraId="72B1DBE0" w14:textId="77777777" w:rsidTr="00825094">
        <w:trPr>
          <w:trHeight w:val="261"/>
        </w:trPr>
        <w:tc>
          <w:tcPr>
            <w:tcW w:w="4675" w:type="dxa"/>
          </w:tcPr>
          <w:p w14:paraId="277AF919" w14:textId="77777777" w:rsidR="00594DAD" w:rsidRPr="00C46126" w:rsidRDefault="00594DAD" w:rsidP="005B7D5C">
            <w:pPr>
              <w:spacing w:before="100" w:beforeAutospacing="1" w:after="100" w:afterAutospacing="1"/>
              <w:jc w:val="both"/>
              <w:rPr>
                <w:rFonts w:cstheme="minorHAnsi"/>
                <w:sz w:val="20"/>
                <w:szCs w:val="20"/>
              </w:rPr>
            </w:pPr>
            <w:r w:rsidRPr="00C46126">
              <w:rPr>
                <w:rFonts w:cstheme="minorHAnsi"/>
                <w:sz w:val="20"/>
                <w:szCs w:val="20"/>
                <w:shd w:val="clear" w:color="auto" w:fill="FFFFFF"/>
              </w:rPr>
              <w:t>(M): +91-9870095404</w:t>
            </w:r>
          </w:p>
        </w:tc>
        <w:tc>
          <w:tcPr>
            <w:tcW w:w="4341" w:type="dxa"/>
          </w:tcPr>
          <w:p w14:paraId="33B2F01A" w14:textId="77777777" w:rsidR="00594DAD" w:rsidRPr="00C46126" w:rsidRDefault="00594DAD" w:rsidP="005B7D5C">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(P) +91 9167460644 | +91 9930091594</w:t>
            </w:r>
          </w:p>
        </w:tc>
      </w:tr>
      <w:tr w:rsidR="00594DAD" w:rsidRPr="00C46126" w14:paraId="6590AB61" w14:textId="77777777" w:rsidTr="00825094">
        <w:trPr>
          <w:trHeight w:val="80"/>
        </w:trPr>
        <w:tc>
          <w:tcPr>
            <w:tcW w:w="4675" w:type="dxa"/>
          </w:tcPr>
          <w:p w14:paraId="2C4D16B0" w14:textId="77777777" w:rsidR="00594DAD" w:rsidRPr="00C46126" w:rsidRDefault="00594DAD" w:rsidP="005B7D5C">
            <w:pPr>
              <w:spacing w:before="100" w:beforeAutospacing="1" w:after="100" w:afterAutospacing="1"/>
              <w:jc w:val="both"/>
              <w:rPr>
                <w:rFonts w:cstheme="minorHAnsi"/>
                <w:sz w:val="20"/>
                <w:szCs w:val="20"/>
              </w:rPr>
            </w:pPr>
            <w:r w:rsidRPr="00C46126">
              <w:rPr>
                <w:rFonts w:cstheme="minorHAnsi"/>
                <w:sz w:val="20"/>
                <w:szCs w:val="20"/>
                <w:shd w:val="clear" w:color="auto" w:fill="FFFFFF"/>
              </w:rPr>
              <w:t>(E)</w:t>
            </w:r>
            <w:r w:rsidRPr="00C46126">
              <w:rPr>
                <w:rFonts w:cstheme="minorHAnsi"/>
                <w:sz w:val="20"/>
                <w:szCs w:val="20"/>
              </w:rPr>
              <w:t xml:space="preserve"> </w:t>
            </w:r>
            <w:hyperlink r:id="rId32" w:tgtFrame="_blank" w:history="1">
              <w:r w:rsidRPr="00C46126">
                <w:rPr>
                  <w:rStyle w:val="Hyperlink"/>
                  <w:rFonts w:cstheme="minorHAnsi"/>
                  <w:sz w:val="20"/>
                  <w:szCs w:val="20"/>
                </w:rPr>
                <w:t>asawari.sathaye@shoppersstop.com</w:t>
              </w:r>
            </w:hyperlink>
          </w:p>
        </w:tc>
        <w:tc>
          <w:tcPr>
            <w:tcW w:w="4341" w:type="dxa"/>
          </w:tcPr>
          <w:p w14:paraId="246C3096" w14:textId="77777777" w:rsidR="00594DAD" w:rsidRPr="00C46126" w:rsidRDefault="00594DAD" w:rsidP="005B7D5C">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(E)</w:t>
            </w:r>
            <w:r w:rsidRPr="00C46126">
              <w:rPr>
                <w:rFonts w:cstheme="minorHAnsi"/>
                <w:sz w:val="20"/>
                <w:szCs w:val="20"/>
              </w:rPr>
              <w:t xml:space="preserve"> </w:t>
            </w:r>
            <w:hyperlink r:id="rId33" w:tgtFrame="_blank" w:history="1">
              <w:r w:rsidRPr="00C46126">
                <w:rPr>
                  <w:rStyle w:val="Hyperlink"/>
                  <w:rFonts w:cstheme="minorHAnsi"/>
                  <w:sz w:val="20"/>
                  <w:szCs w:val="20"/>
                </w:rPr>
                <w:t>Tejasvi.Sachdeva@perfectrelations.com</w:t>
              </w:r>
            </w:hyperlink>
            <w:r w:rsidRPr="00C46126">
              <w:rPr>
                <w:rFonts w:cstheme="minorHAnsi"/>
                <w:color w:val="0563C1"/>
                <w:sz w:val="20"/>
                <w:szCs w:val="20"/>
                <w:u w:val="single"/>
              </w:rPr>
              <w:t xml:space="preserve"> | </w:t>
            </w:r>
            <w:hyperlink r:id="rId34" w:tgtFrame="_blank" w:history="1">
              <w:r w:rsidRPr="00C46126">
                <w:rPr>
                  <w:rStyle w:val="Hyperlink"/>
                  <w:rFonts w:cstheme="minorHAnsi"/>
                  <w:sz w:val="20"/>
                  <w:szCs w:val="20"/>
                </w:rPr>
                <w:t>Malihah.Faizi@perfectrelations.com</w:t>
              </w:r>
            </w:hyperlink>
          </w:p>
        </w:tc>
      </w:tr>
      <w:bookmarkEnd w:id="0"/>
    </w:tbl>
    <w:p w14:paraId="7A0B8D9D" w14:textId="77777777" w:rsidR="00594DAD" w:rsidRDefault="00594DAD" w:rsidP="005B7D5C">
      <w:pPr>
        <w:spacing w:after="0"/>
        <w:jc w:val="both"/>
      </w:pPr>
    </w:p>
    <w:p w14:paraId="2ABDBA20" w14:textId="5CE38C26" w:rsidR="00594DAD" w:rsidRDefault="00594DAD" w:rsidP="005B7D5C">
      <w:pPr>
        <w:jc w:val="both"/>
      </w:pPr>
    </w:p>
    <w:p w14:paraId="6A4563B9" w14:textId="5748B350" w:rsidR="00C167ED" w:rsidRDefault="00C167ED" w:rsidP="005B7D5C">
      <w:pPr>
        <w:jc w:val="both"/>
      </w:pPr>
    </w:p>
    <w:sectPr w:rsidR="00C167ED" w:rsidSect="00AD089A">
      <w:headerReference w:type="default" r:id="rId35"/>
      <w:footerReference w:type="default" r:id="rId3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0C32" w14:textId="77777777" w:rsidR="00E619CC" w:rsidRDefault="00E619CC" w:rsidP="00AD089A">
      <w:pPr>
        <w:spacing w:after="0" w:line="240" w:lineRule="auto"/>
      </w:pPr>
      <w:r>
        <w:separator/>
      </w:r>
    </w:p>
  </w:endnote>
  <w:endnote w:type="continuationSeparator" w:id="0">
    <w:p w14:paraId="40B83172" w14:textId="77777777" w:rsidR="00E619CC" w:rsidRDefault="00E619CC" w:rsidP="00A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238174"/>
      <w:docPartObj>
        <w:docPartGallery w:val="Page Numbers (Bottom of Page)"/>
        <w:docPartUnique/>
      </w:docPartObj>
    </w:sdtPr>
    <w:sdtEndPr>
      <w:rPr>
        <w:noProof/>
      </w:rPr>
    </w:sdtEndPr>
    <w:sdtContent>
      <w:p w14:paraId="3D350379" w14:textId="2C3A83BE" w:rsidR="003B7850" w:rsidRDefault="003B7850">
        <w:pPr>
          <w:pStyle w:val="Footer"/>
          <w:jc w:val="center"/>
        </w:pPr>
        <w:r>
          <w:fldChar w:fldCharType="begin"/>
        </w:r>
        <w:r>
          <w:instrText xml:space="preserve"> PAGE   \* MERGEFORMAT </w:instrText>
        </w:r>
        <w:r>
          <w:fldChar w:fldCharType="separate"/>
        </w:r>
        <w:r w:rsidR="00676D8B">
          <w:rPr>
            <w:noProof/>
          </w:rPr>
          <w:t>1</w:t>
        </w:r>
        <w:r>
          <w:rPr>
            <w:noProof/>
          </w:rPr>
          <w:fldChar w:fldCharType="end"/>
        </w:r>
      </w:p>
    </w:sdtContent>
  </w:sdt>
  <w:p w14:paraId="406E8A93" w14:textId="77777777" w:rsidR="003B7850" w:rsidRDefault="003B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FA27" w14:textId="77777777" w:rsidR="00E619CC" w:rsidRDefault="00E619CC" w:rsidP="00AD089A">
      <w:pPr>
        <w:spacing w:after="0" w:line="240" w:lineRule="auto"/>
      </w:pPr>
      <w:r>
        <w:separator/>
      </w:r>
    </w:p>
  </w:footnote>
  <w:footnote w:type="continuationSeparator" w:id="0">
    <w:p w14:paraId="54D33499" w14:textId="77777777" w:rsidR="00E619CC" w:rsidRDefault="00E619CC" w:rsidP="00AD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4D9B" w14:textId="60E4730E" w:rsidR="00AD089A" w:rsidRDefault="00AD089A" w:rsidP="00AD089A">
    <w:pPr>
      <w:pStyle w:val="Header"/>
      <w:jc w:val="center"/>
    </w:pPr>
    <w:r>
      <w:rPr>
        <w:noProof/>
        <w:lang w:eastAsia="en-IN"/>
      </w:rPr>
      <w:drawing>
        <wp:anchor distT="0" distB="0" distL="114300" distR="114300" simplePos="0" relativeHeight="251658240" behindDoc="0" locked="0" layoutInCell="1" allowOverlap="1" wp14:anchorId="371ED068" wp14:editId="6731FB38">
          <wp:simplePos x="0" y="0"/>
          <wp:positionH relativeFrom="margin">
            <wp:align>center</wp:align>
          </wp:positionH>
          <wp:positionV relativeFrom="paragraph">
            <wp:posOffset>-108585</wp:posOffset>
          </wp:positionV>
          <wp:extent cx="1419225" cy="5238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22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074"/>
    <w:multiLevelType w:val="hybridMultilevel"/>
    <w:tmpl w:val="0A20E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B3B0873"/>
    <w:multiLevelType w:val="hybridMultilevel"/>
    <w:tmpl w:val="76367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4501B2"/>
    <w:multiLevelType w:val="multilevel"/>
    <w:tmpl w:val="5F7E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03"/>
    <w:rsid w:val="00014995"/>
    <w:rsid w:val="000A3F5F"/>
    <w:rsid w:val="000E65F7"/>
    <w:rsid w:val="000F78C2"/>
    <w:rsid w:val="00105492"/>
    <w:rsid w:val="00133276"/>
    <w:rsid w:val="0015412A"/>
    <w:rsid w:val="001F3E94"/>
    <w:rsid w:val="002876A0"/>
    <w:rsid w:val="002929DE"/>
    <w:rsid w:val="002A09A1"/>
    <w:rsid w:val="002C1603"/>
    <w:rsid w:val="002D170E"/>
    <w:rsid w:val="00304A2B"/>
    <w:rsid w:val="00317AC0"/>
    <w:rsid w:val="003364FF"/>
    <w:rsid w:val="0035487D"/>
    <w:rsid w:val="003A1888"/>
    <w:rsid w:val="003B7850"/>
    <w:rsid w:val="003B787B"/>
    <w:rsid w:val="003D027B"/>
    <w:rsid w:val="003F1A8E"/>
    <w:rsid w:val="00437921"/>
    <w:rsid w:val="00437D07"/>
    <w:rsid w:val="00453762"/>
    <w:rsid w:val="00466E17"/>
    <w:rsid w:val="00475203"/>
    <w:rsid w:val="00480545"/>
    <w:rsid w:val="00495E32"/>
    <w:rsid w:val="004B230C"/>
    <w:rsid w:val="004C0B47"/>
    <w:rsid w:val="004C7ABD"/>
    <w:rsid w:val="004E0671"/>
    <w:rsid w:val="00501884"/>
    <w:rsid w:val="0051600B"/>
    <w:rsid w:val="0051684A"/>
    <w:rsid w:val="0054779D"/>
    <w:rsid w:val="0055617F"/>
    <w:rsid w:val="005627AF"/>
    <w:rsid w:val="00582930"/>
    <w:rsid w:val="00582CFE"/>
    <w:rsid w:val="00587D0D"/>
    <w:rsid w:val="00594DAD"/>
    <w:rsid w:val="005B0861"/>
    <w:rsid w:val="005B7D5C"/>
    <w:rsid w:val="005E3C5C"/>
    <w:rsid w:val="005F7504"/>
    <w:rsid w:val="005F7CEC"/>
    <w:rsid w:val="00656D22"/>
    <w:rsid w:val="0066504E"/>
    <w:rsid w:val="006662A7"/>
    <w:rsid w:val="00666A0B"/>
    <w:rsid w:val="00676D8B"/>
    <w:rsid w:val="006B2096"/>
    <w:rsid w:val="006C4C85"/>
    <w:rsid w:val="006D2167"/>
    <w:rsid w:val="00701303"/>
    <w:rsid w:val="00760410"/>
    <w:rsid w:val="00764F37"/>
    <w:rsid w:val="007751CF"/>
    <w:rsid w:val="007901D8"/>
    <w:rsid w:val="00790B7C"/>
    <w:rsid w:val="007A19A9"/>
    <w:rsid w:val="007A3CEC"/>
    <w:rsid w:val="00817A13"/>
    <w:rsid w:val="00827C63"/>
    <w:rsid w:val="00840FD1"/>
    <w:rsid w:val="00870014"/>
    <w:rsid w:val="0088595F"/>
    <w:rsid w:val="00891DD8"/>
    <w:rsid w:val="008928B4"/>
    <w:rsid w:val="00900F1B"/>
    <w:rsid w:val="0096234F"/>
    <w:rsid w:val="009646CC"/>
    <w:rsid w:val="009872BA"/>
    <w:rsid w:val="009A541F"/>
    <w:rsid w:val="009A7CB6"/>
    <w:rsid w:val="009B79B8"/>
    <w:rsid w:val="009E4E82"/>
    <w:rsid w:val="00A16F68"/>
    <w:rsid w:val="00A319F2"/>
    <w:rsid w:val="00A35D3B"/>
    <w:rsid w:val="00A47A5E"/>
    <w:rsid w:val="00A91B40"/>
    <w:rsid w:val="00A94BEB"/>
    <w:rsid w:val="00A96DB7"/>
    <w:rsid w:val="00AD089A"/>
    <w:rsid w:val="00AD75CA"/>
    <w:rsid w:val="00AE0E42"/>
    <w:rsid w:val="00AE569B"/>
    <w:rsid w:val="00AE7FF3"/>
    <w:rsid w:val="00AF25AA"/>
    <w:rsid w:val="00AF28E3"/>
    <w:rsid w:val="00B117BB"/>
    <w:rsid w:val="00B225BC"/>
    <w:rsid w:val="00B474EA"/>
    <w:rsid w:val="00BD60BB"/>
    <w:rsid w:val="00BD6118"/>
    <w:rsid w:val="00BF45DB"/>
    <w:rsid w:val="00C06468"/>
    <w:rsid w:val="00C167ED"/>
    <w:rsid w:val="00C30F54"/>
    <w:rsid w:val="00C80C76"/>
    <w:rsid w:val="00C944A2"/>
    <w:rsid w:val="00CA3B60"/>
    <w:rsid w:val="00CC1024"/>
    <w:rsid w:val="00CC3BC7"/>
    <w:rsid w:val="00D00E42"/>
    <w:rsid w:val="00D317EA"/>
    <w:rsid w:val="00D40EBF"/>
    <w:rsid w:val="00D44911"/>
    <w:rsid w:val="00D525BA"/>
    <w:rsid w:val="00D84183"/>
    <w:rsid w:val="00DA7BF3"/>
    <w:rsid w:val="00DB23FF"/>
    <w:rsid w:val="00E03A89"/>
    <w:rsid w:val="00E31385"/>
    <w:rsid w:val="00E36DC9"/>
    <w:rsid w:val="00E40248"/>
    <w:rsid w:val="00E452A8"/>
    <w:rsid w:val="00E619CC"/>
    <w:rsid w:val="00F173A7"/>
    <w:rsid w:val="00F31BBE"/>
    <w:rsid w:val="00F50651"/>
    <w:rsid w:val="00F73A2D"/>
    <w:rsid w:val="00F85985"/>
    <w:rsid w:val="00F922A9"/>
    <w:rsid w:val="00FA08D2"/>
    <w:rsid w:val="00FA75C9"/>
    <w:rsid w:val="00FB4367"/>
    <w:rsid w:val="00FC69F6"/>
    <w:rsid w:val="00FE58EC"/>
    <w:rsid w:val="00FE62B0"/>
    <w:rsid w:val="00FF77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D8E0"/>
  <w15:chartTrackingRefBased/>
  <w15:docId w15:val="{6E7403C4-2230-4C08-A6E5-82B6C7B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9A"/>
  </w:style>
  <w:style w:type="paragraph" w:styleId="Footer">
    <w:name w:val="footer"/>
    <w:basedOn w:val="Normal"/>
    <w:link w:val="FooterChar"/>
    <w:uiPriority w:val="99"/>
    <w:unhideWhenUsed/>
    <w:rsid w:val="00AD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9A"/>
  </w:style>
  <w:style w:type="character" w:styleId="Hyperlink">
    <w:name w:val="Hyperlink"/>
    <w:basedOn w:val="DefaultParagraphFont"/>
    <w:uiPriority w:val="99"/>
    <w:unhideWhenUsed/>
    <w:rsid w:val="004C0B47"/>
    <w:rPr>
      <w:color w:val="0563C1" w:themeColor="hyperlink"/>
      <w:u w:val="single"/>
    </w:rPr>
  </w:style>
  <w:style w:type="character" w:customStyle="1" w:styleId="UnresolvedMention1">
    <w:name w:val="Unresolved Mention1"/>
    <w:basedOn w:val="DefaultParagraphFont"/>
    <w:uiPriority w:val="99"/>
    <w:semiHidden/>
    <w:unhideWhenUsed/>
    <w:rsid w:val="004C0B47"/>
    <w:rPr>
      <w:color w:val="605E5C"/>
      <w:shd w:val="clear" w:color="auto" w:fill="E1DFDD"/>
    </w:rPr>
  </w:style>
  <w:style w:type="table" w:styleId="TableGrid">
    <w:name w:val="Table Grid"/>
    <w:basedOn w:val="TableNormal"/>
    <w:uiPriority w:val="39"/>
    <w:rsid w:val="0059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68"/>
    <w:rPr>
      <w:rFonts w:ascii="Segoe UI" w:hAnsi="Segoe UI" w:cs="Segoe UI"/>
      <w:sz w:val="18"/>
      <w:szCs w:val="18"/>
    </w:rPr>
  </w:style>
  <w:style w:type="character" w:styleId="CommentReference">
    <w:name w:val="annotation reference"/>
    <w:basedOn w:val="DefaultParagraphFont"/>
    <w:uiPriority w:val="99"/>
    <w:semiHidden/>
    <w:unhideWhenUsed/>
    <w:rsid w:val="005F7CEC"/>
    <w:rPr>
      <w:sz w:val="16"/>
      <w:szCs w:val="16"/>
    </w:rPr>
  </w:style>
  <w:style w:type="paragraph" w:styleId="CommentText">
    <w:name w:val="annotation text"/>
    <w:basedOn w:val="Normal"/>
    <w:link w:val="CommentTextChar"/>
    <w:uiPriority w:val="99"/>
    <w:unhideWhenUsed/>
    <w:rsid w:val="005F7CEC"/>
    <w:pPr>
      <w:spacing w:line="240" w:lineRule="auto"/>
    </w:pPr>
    <w:rPr>
      <w:sz w:val="20"/>
      <w:szCs w:val="20"/>
    </w:rPr>
  </w:style>
  <w:style w:type="character" w:customStyle="1" w:styleId="CommentTextChar">
    <w:name w:val="Comment Text Char"/>
    <w:basedOn w:val="DefaultParagraphFont"/>
    <w:link w:val="CommentText"/>
    <w:uiPriority w:val="99"/>
    <w:rsid w:val="005F7CEC"/>
    <w:rPr>
      <w:sz w:val="20"/>
      <w:szCs w:val="20"/>
    </w:rPr>
  </w:style>
  <w:style w:type="paragraph" w:styleId="CommentSubject">
    <w:name w:val="annotation subject"/>
    <w:basedOn w:val="CommentText"/>
    <w:next w:val="CommentText"/>
    <w:link w:val="CommentSubjectChar"/>
    <w:uiPriority w:val="99"/>
    <w:semiHidden/>
    <w:unhideWhenUsed/>
    <w:rsid w:val="005F7CEC"/>
    <w:rPr>
      <w:b/>
      <w:bCs/>
    </w:rPr>
  </w:style>
  <w:style w:type="character" w:customStyle="1" w:styleId="CommentSubjectChar">
    <w:name w:val="Comment Subject Char"/>
    <w:basedOn w:val="CommentTextChar"/>
    <w:link w:val="CommentSubject"/>
    <w:uiPriority w:val="99"/>
    <w:semiHidden/>
    <w:rsid w:val="005F7CEC"/>
    <w:rPr>
      <w:b/>
      <w:bCs/>
      <w:sz w:val="20"/>
      <w:szCs w:val="20"/>
    </w:rPr>
  </w:style>
  <w:style w:type="paragraph" w:styleId="ListParagraph">
    <w:name w:val="List Paragraph"/>
    <w:basedOn w:val="Normal"/>
    <w:uiPriority w:val="34"/>
    <w:qFormat/>
    <w:rsid w:val="003F1A8E"/>
    <w:pPr>
      <w:ind w:left="720"/>
      <w:contextualSpacing/>
    </w:pPr>
  </w:style>
  <w:style w:type="character" w:styleId="FollowedHyperlink">
    <w:name w:val="FollowedHyperlink"/>
    <w:basedOn w:val="DefaultParagraphFont"/>
    <w:uiPriority w:val="99"/>
    <w:semiHidden/>
    <w:unhideWhenUsed/>
    <w:rsid w:val="00B225BC"/>
    <w:rPr>
      <w:color w:val="954F72" w:themeColor="followedHyperlink"/>
      <w:u w:val="single"/>
    </w:rPr>
  </w:style>
  <w:style w:type="character" w:customStyle="1" w:styleId="UnresolvedMention2">
    <w:name w:val="Unresolved Mention2"/>
    <w:basedOn w:val="DefaultParagraphFont"/>
    <w:uiPriority w:val="99"/>
    <w:semiHidden/>
    <w:unhideWhenUsed/>
    <w:rsid w:val="0058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benafshasoonawalla/?hl=en" TargetMode="External"/><Relationship Id="rId18" Type="http://schemas.openxmlformats.org/officeDocument/2006/relationships/hyperlink" Target="https://www.facebook.com/shoppersstopindia/" TargetMode="External"/><Relationship Id="rId26" Type="http://schemas.openxmlformats.org/officeDocument/2006/relationships/image" Target="cid:170bf9aaf113b6b06f5" TargetMode="External"/><Relationship Id="rId21" Type="http://schemas.openxmlformats.org/officeDocument/2006/relationships/hyperlink" Target="https://www.instagram.com/shoppers_stop/?hl=en" TargetMode="External"/><Relationship Id="rId34" Type="http://schemas.openxmlformats.org/officeDocument/2006/relationships/hyperlink" Target="mailto:Malihah.Faizi@perfectrelations.com" TargetMode="External"/><Relationship Id="rId7" Type="http://schemas.openxmlformats.org/officeDocument/2006/relationships/hyperlink" Target="https://www.shoppersstop.com/lp-eyecontestentry" TargetMode="External"/><Relationship Id="rId12" Type="http://schemas.openxmlformats.org/officeDocument/2006/relationships/hyperlink" Target="https://www.instagram.com/aashnashroff/?hl=en" TargetMode="External"/><Relationship Id="rId17" Type="http://schemas.openxmlformats.org/officeDocument/2006/relationships/hyperlink" Target="https://www.shoppersstop.com/lp-eyecontestentry" TargetMode="External"/><Relationship Id="rId25" Type="http://schemas.openxmlformats.org/officeDocument/2006/relationships/image" Target="media/image4.png"/><Relationship Id="rId33" Type="http://schemas.openxmlformats.org/officeDocument/2006/relationships/hyperlink" Target="mailto:Tejasvi.Sachdeva@perfectrelation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oppersstop.com/lp-eyecontestentry" TargetMode="External"/><Relationship Id="rId20" Type="http://schemas.openxmlformats.org/officeDocument/2006/relationships/image" Target="cid:170bf9aaf1127293d83" TargetMode="External"/><Relationship Id="rId29" Type="http://schemas.openxmlformats.org/officeDocument/2006/relationships/image" Target="cid:170bf9aaf113c4c7f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ushantdivgikr/?hl=en" TargetMode="External"/><Relationship Id="rId24" Type="http://schemas.openxmlformats.org/officeDocument/2006/relationships/hyperlink" Target="https://www.youtube.com/channel/UCBlvS2pIpT9DO6JmvqLojiw" TargetMode="External"/><Relationship Id="rId32" Type="http://schemas.openxmlformats.org/officeDocument/2006/relationships/hyperlink" Target="mailto:asawari.sathaye@shoppersstop.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sukritikakar/?hl=en" TargetMode="External"/><Relationship Id="rId23" Type="http://schemas.openxmlformats.org/officeDocument/2006/relationships/image" Target="cid:170bf9aaf113a898ee4"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hyperlink" Target="https://www.instagram.com/danielcbauer/?hl=en" TargetMode="External"/><Relationship Id="rId19" Type="http://schemas.openxmlformats.org/officeDocument/2006/relationships/image" Target="media/image2.png"/><Relationship Id="rId31" Type="http://schemas.openxmlformats.org/officeDocument/2006/relationships/hyperlink" Target="https://protect-eu.mimecast.com/s/KkdtCAPL1H1NMMDxiYOqb7?domain=corporate.shoppersstop.com" TargetMode="External"/><Relationship Id="rId4" Type="http://schemas.openxmlformats.org/officeDocument/2006/relationships/webSettings" Target="webSettings.xml"/><Relationship Id="rId9" Type="http://schemas.openxmlformats.org/officeDocument/2006/relationships/hyperlink" Target="https://www.instagram.com/malaikaaroraofficial/?hl=en" TargetMode="External"/><Relationship Id="rId14" Type="http://schemas.openxmlformats.org/officeDocument/2006/relationships/hyperlink" Target="https://www.instagram.com/prakritikakar/?hl=en" TargetMode="External"/><Relationship Id="rId22" Type="http://schemas.openxmlformats.org/officeDocument/2006/relationships/image" Target="media/image3.png"/><Relationship Id="rId27" Type="http://schemas.openxmlformats.org/officeDocument/2006/relationships/hyperlink" Target="https://twitter.com/shoppersstop?ref_src=twsrc%5egoogle|twcamp%5eserp|twgr%5eauthor" TargetMode="External"/><Relationship Id="rId30" Type="http://schemas.openxmlformats.org/officeDocument/2006/relationships/hyperlink" Target="https://protect-eu.mimecast.com/s/FbAuCzK8XimMvvjXtgNmoY?domain=shoppersstop.com"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Kurwa</dc:creator>
  <cp:keywords/>
  <dc:description/>
  <cp:lastModifiedBy>Arshad Kurwa</cp:lastModifiedBy>
  <cp:revision>13</cp:revision>
  <dcterms:created xsi:type="dcterms:W3CDTF">2020-10-02T06:11:00Z</dcterms:created>
  <dcterms:modified xsi:type="dcterms:W3CDTF">2020-10-02T08:43:00Z</dcterms:modified>
</cp:coreProperties>
</file>